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承诺函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我单位申请注册广东省游泳协会青少年游泳俱乐部，现我单位承诺如下：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一、我单位系经工商等相关部门核准设立的组织，具备一定的场地规模设施、器材设备、专业人员等基础性人员设施。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二、我单位严格遵守法律法规，遵守广东省游泳协会的章程和各项管理制度。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三、我单位依法依规开展相关业务工作，接受广东省游泳协会的管理和考核检查。在业务开展过程中产生责任和后果由我单位承担。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四、我单位所提供的一切资料均真实有效。由于我单位提供资料不实而造成的责任和后果由我单位承担。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wordWrap w:val="0"/>
        <w:ind w:firstLine="2520" w:firstLineChars="9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法定代表人或授权代表（签字）：</w:t>
      </w:r>
    </w:p>
    <w:p>
      <w:pPr>
        <w:wordWrap w:val="0"/>
        <w:ind w:firstLine="840" w:firstLineChars="300"/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承诺单位（盖章）：</w:t>
      </w:r>
      <w:bookmarkStart w:id="0" w:name="_GoBack"/>
      <w:bookmarkEnd w:id="0"/>
    </w:p>
    <w:p>
      <w:pPr>
        <w:wordWrap w:val="0"/>
        <w:ind w:firstLine="840" w:firstLineChars="3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日  期：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wordWrap w:val="0"/>
        <w:ind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</w:t>
      </w:r>
    </w:p>
    <w:p>
      <w:pPr>
        <w:ind w:firstLine="840" w:firstLineChars="300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ind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E19"/>
    <w:rsid w:val="000C1E9A"/>
    <w:rsid w:val="0019687F"/>
    <w:rsid w:val="001E3D53"/>
    <w:rsid w:val="00305CDB"/>
    <w:rsid w:val="005720D8"/>
    <w:rsid w:val="00690437"/>
    <w:rsid w:val="00A23AEE"/>
    <w:rsid w:val="00B06AC8"/>
    <w:rsid w:val="00B61E86"/>
    <w:rsid w:val="00B9761B"/>
    <w:rsid w:val="00BC76C3"/>
    <w:rsid w:val="00CF7E19"/>
    <w:rsid w:val="00EE434F"/>
    <w:rsid w:val="00EF534A"/>
    <w:rsid w:val="0814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59</TotalTime>
  <ScaleCrop>false</ScaleCrop>
  <LinksUpToDate>false</LinksUpToDate>
  <CharactersWithSpaces>283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2020-07-01T07:19:00Z</dcterms:created>
  <dc:creator>管修敬</dc:creator>
  <cp:lastModifiedBy>源</cp:lastModifiedBy>
  <dcterms:modified xsi:type="dcterms:W3CDTF">2020-07-07T02:50:05Z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